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CASO: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Ariana tiene 16 años, se encuentra cursando la educación secundaria, en los últimos meses sus notas han bajado mucho, no presta atención a clases ni realiza sus tareas, todos notan que su carácter ha cambiado, últimamente siempre está triste o enojada.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El día de hoy Ariana decidió contarle a sus amigas que desde hace algún tiempo esta siendo víctima de abuso sexual por parte del hermano de su padre. Aún no le ha contado nada a sus padres porque no sabe cuáles podrían ser las consecuencias ni que es lo que puede hacer.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Todas somos amigas de Ariana y debemos darle la información correspondiente sobre cómo puede proceder y que cosas podría esperar.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SERVIDOR DE PRIMERA ATENCIÓN: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Escucha atentamente el relato de la víctima 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Es empática con la historia que se le ha contado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Es amable y calida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Transcribe la historia y la pone en forma de denuncia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 debe cuestionar la historia de la víctima ni dudar de ella</w:t>
      </w:r>
    </w:p>
    <w:p w:rsidR="00000000" w:rsidDel="00000000" w:rsidP="00000000" w:rsidRDefault="00000000" w:rsidRPr="00000000" w14:paraId="0000001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FISCAL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ind w:left="720" w:hanging="360"/>
        <w:rPr/>
      </w:pPr>
      <w:r w:rsidDel="00000000" w:rsidR="00000000" w:rsidRPr="00000000">
        <w:rPr>
          <w:rtl w:val="0"/>
        </w:rPr>
        <w:t xml:space="preserve">Es la encargada de investigar los hechos denunciados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ind w:left="720" w:hanging="360"/>
        <w:rPr/>
      </w:pPr>
      <w:r w:rsidDel="00000000" w:rsidR="00000000" w:rsidRPr="00000000">
        <w:rPr>
          <w:rtl w:val="0"/>
        </w:rPr>
        <w:t xml:space="preserve">Recibe la denuncia escrita 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Lee atentamente los hechos señalados en la denuncia 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Cree el relato de la víctima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Evalúa qué medidas de protección podrían garantizar la seguridad de la víctima en el tiempo que se demore el proceso penal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Solicita medidas de protección a la jueza de garantías penales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Solicita la elaboración de pericias psicológicas, médicas y de entorno social además de todas las pruebas que considere pertinentes para probar los hechos de la denuncia.  </w:t>
      </w:r>
    </w:p>
    <w:p w:rsidR="00000000" w:rsidDel="00000000" w:rsidP="00000000" w:rsidRDefault="00000000" w:rsidRPr="00000000" w14:paraId="0000001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JUEZA DE VIOLENCIA DE GÉNERO</w:t>
      </w:r>
    </w:p>
    <w:p w:rsidR="00000000" w:rsidDel="00000000" w:rsidP="00000000" w:rsidRDefault="00000000" w:rsidRPr="00000000" w14:paraId="0000001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Recibe el pedido de medidas de protección de la fiscalía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Lee la denuncia atentamente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Determina que medidas de protección considera necesarias para garantizar la seguridad de la víctima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Ordena las medidas y extiende una boleta de auxilio donde constan estas medidas y las entrega a la víctima.</w:t>
      </w:r>
    </w:p>
    <w:p w:rsidR="00000000" w:rsidDel="00000000" w:rsidP="00000000" w:rsidRDefault="00000000" w:rsidRPr="00000000" w14:paraId="0000002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POLICIA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Recibe denuncia y medidas de protección y las notifica al agresor 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Debe asegurarse que el agresor comprenda lo siguiente:</w:t>
      </w:r>
    </w:p>
    <w:p w:rsidR="00000000" w:rsidDel="00000000" w:rsidP="00000000" w:rsidRDefault="00000000" w:rsidRPr="00000000" w14:paraId="00000028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Una denuncia por el delito de abuso sexual ha sido puesto en su contra</w:t>
      </w:r>
    </w:p>
    <w:p w:rsidR="00000000" w:rsidDel="00000000" w:rsidP="00000000" w:rsidRDefault="00000000" w:rsidRPr="00000000" w14:paraId="00000029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Deberá prestar las facilidades a la justicia a fin de que se realice la investigación, eso quiere decir acudir a  la realización de pericias y a rendir su versión sobre los hechos</w:t>
      </w:r>
    </w:p>
    <w:p w:rsidR="00000000" w:rsidDel="00000000" w:rsidP="00000000" w:rsidRDefault="00000000" w:rsidRPr="00000000" w14:paraId="0000002A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Le queda prohibido realizar cualquier acto de violencia física, psicológica o sexual en contra de la víctima por sí mismo o por medio de terceras personas</w:t>
      </w:r>
    </w:p>
    <w:p w:rsidR="00000000" w:rsidDel="00000000" w:rsidP="00000000" w:rsidRDefault="00000000" w:rsidRPr="00000000" w14:paraId="0000002B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Si el agresor incumple con las medidas, estaría cometiendo un nuevo delito por desobediencia de orden de autoridad competente</w:t>
      </w:r>
    </w:p>
    <w:p w:rsidR="00000000" w:rsidDel="00000000" w:rsidP="00000000" w:rsidRDefault="00000000" w:rsidRPr="00000000" w14:paraId="0000002C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Instala Boton de pánico en celular de la víctima para una comunicación directa con la misma. </w:t>
      </w:r>
    </w:p>
    <w:p w:rsidR="00000000" w:rsidDel="00000000" w:rsidP="00000000" w:rsidRDefault="00000000" w:rsidRPr="00000000" w14:paraId="0000002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PERITO MEDICA</w:t>
      </w:r>
    </w:p>
    <w:p w:rsidR="00000000" w:rsidDel="00000000" w:rsidP="00000000" w:rsidRDefault="00000000" w:rsidRPr="00000000" w14:paraId="0000002F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Evalua médicamente las heridas o señales que tenga la víctima en su cuerpo debido a los hechos denunciados</w:t>
      </w:r>
    </w:p>
    <w:p w:rsidR="00000000" w:rsidDel="00000000" w:rsidP="00000000" w:rsidRDefault="00000000" w:rsidRPr="00000000" w14:paraId="00000030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Realiza un informe sobre lo que haya examinado y lo entrega a fiscalía</w:t>
      </w:r>
    </w:p>
    <w:p w:rsidR="00000000" w:rsidDel="00000000" w:rsidP="00000000" w:rsidRDefault="00000000" w:rsidRPr="00000000" w14:paraId="00000031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Es empática con la historia que se le ha contado</w:t>
      </w:r>
    </w:p>
    <w:p w:rsidR="00000000" w:rsidDel="00000000" w:rsidP="00000000" w:rsidRDefault="00000000" w:rsidRPr="00000000" w14:paraId="00000032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Es amable y calida</w:t>
      </w:r>
    </w:p>
    <w:p w:rsidR="00000000" w:rsidDel="00000000" w:rsidP="00000000" w:rsidRDefault="00000000" w:rsidRPr="00000000" w14:paraId="00000033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 pregunta hechos que no sean necesarios para la elaboración de su informe</w:t>
      </w:r>
    </w:p>
    <w:p w:rsidR="00000000" w:rsidDel="00000000" w:rsidP="00000000" w:rsidRDefault="00000000" w:rsidRPr="00000000" w14:paraId="00000034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Trata de generar un ambiente donde la  víctima se sienta segura</w:t>
      </w:r>
    </w:p>
    <w:p w:rsidR="00000000" w:rsidDel="00000000" w:rsidP="00000000" w:rsidRDefault="00000000" w:rsidRPr="00000000" w14:paraId="00000035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Trata a la víctima con respeto y paciencia</w:t>
      </w:r>
    </w:p>
    <w:p w:rsidR="00000000" w:rsidDel="00000000" w:rsidP="00000000" w:rsidRDefault="00000000" w:rsidRPr="00000000" w14:paraId="0000003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PERITO PSICOLOGA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Escucha atentamente el relato de la víctima,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Toma test psicológicos para determinar la afectación psicológica de la víctima debido a los hechos denunciados</w:t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Emite un informe en el que presenta sus hallazgos y los entrega a fiscalía</w:t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Es empática con la historia que se le ha contado</w:t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Es amable y calida</w:t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 culpabiliza a la víctima de lo sucedido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0" w:firstLine="0"/>
        <w:rPr/>
      </w:pPr>
      <w:r w:rsidDel="00000000" w:rsidR="00000000" w:rsidRPr="00000000">
        <w:rPr>
          <w:rtl w:val="0"/>
        </w:rPr>
        <w:t xml:space="preserve">PERITO TRABAJADORA SOCIAL</w:t>
      </w:r>
    </w:p>
    <w:p w:rsidR="00000000" w:rsidDel="00000000" w:rsidP="00000000" w:rsidRDefault="00000000" w:rsidRPr="00000000" w14:paraId="00000041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Escucha atentamente el relato de la víctima,</w:t>
      </w:r>
    </w:p>
    <w:p w:rsidR="00000000" w:rsidDel="00000000" w:rsidP="00000000" w:rsidRDefault="00000000" w:rsidRPr="00000000" w14:paraId="00000042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Realiza un informe en el que consta la información sobre el entorno social de la víctima: sus horarios, el lugar en el que vive, sus actividades cotidianas, su historia de vida y lo que la rodea</w:t>
      </w:r>
    </w:p>
    <w:p w:rsidR="00000000" w:rsidDel="00000000" w:rsidP="00000000" w:rsidRDefault="00000000" w:rsidRPr="00000000" w14:paraId="00000043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No pregunta hechos que no sean necesarios para la elaboración de su informe</w:t>
      </w:r>
    </w:p>
    <w:p w:rsidR="00000000" w:rsidDel="00000000" w:rsidP="00000000" w:rsidRDefault="00000000" w:rsidRPr="00000000" w14:paraId="00000044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Trata de generar un ambiente donde la  víctima se sienta segura</w:t>
      </w:r>
    </w:p>
    <w:p w:rsidR="00000000" w:rsidDel="00000000" w:rsidP="00000000" w:rsidRDefault="00000000" w:rsidRPr="00000000" w14:paraId="00000045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Trata a la víctima con respeto y paciencia</w:t>
      </w:r>
    </w:p>
    <w:p w:rsidR="00000000" w:rsidDel="00000000" w:rsidP="00000000" w:rsidRDefault="00000000" w:rsidRPr="00000000" w14:paraId="0000004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0" w:firstLine="0"/>
        <w:rPr/>
      </w:pPr>
      <w:r w:rsidDel="00000000" w:rsidR="00000000" w:rsidRPr="00000000">
        <w:rPr>
          <w:rtl w:val="0"/>
        </w:rPr>
        <w:t xml:space="preserve">TRIBUNAL DE GARANTIAS PENALES</w:t>
      </w:r>
    </w:p>
    <w:p w:rsidR="00000000" w:rsidDel="00000000" w:rsidP="00000000" w:rsidRDefault="00000000" w:rsidRPr="00000000" w14:paraId="00000048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Esta conformado por 3 jueces o juezas</w:t>
      </w:r>
    </w:p>
    <w:p w:rsidR="00000000" w:rsidDel="00000000" w:rsidP="00000000" w:rsidRDefault="00000000" w:rsidRPr="00000000" w14:paraId="00000049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Deben evaluar todas las pruebas presentadas</w:t>
      </w:r>
    </w:p>
    <w:p w:rsidR="00000000" w:rsidDel="00000000" w:rsidP="00000000" w:rsidRDefault="00000000" w:rsidRPr="00000000" w14:paraId="0000004A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Es su responsabilidad el determinar si el denunciado es inocente o culpable </w:t>
      </w:r>
    </w:p>
    <w:p w:rsidR="00000000" w:rsidDel="00000000" w:rsidP="00000000" w:rsidRDefault="00000000" w:rsidRPr="00000000" w14:paraId="0000004B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Deben establecer la pena que el agresor deberá cumplir</w:t>
      </w:r>
    </w:p>
    <w:p w:rsidR="00000000" w:rsidDel="00000000" w:rsidP="00000000" w:rsidRDefault="00000000" w:rsidRPr="00000000" w14:paraId="0000004C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Dicta medidas de reparación para la víctima cuya finalidad es que la víctima pueda retomar sus proyectos de vida como si la agresión nunca hubiera sucedido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